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554A" w14:textId="77777777" w:rsidR="006E3D03" w:rsidRDefault="006E3D03" w:rsidP="006E3D03">
      <w:pPr>
        <w:jc w:val="center"/>
        <w:rPr>
          <w:rFonts w:ascii="Helvetica" w:hAnsi="Helvetica" w:cs="Helvetica"/>
          <w:b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b/>
          <w:sz w:val="24"/>
          <w:szCs w:val="24"/>
        </w:rPr>
        <w:t xml:space="preserve">В столице ввели </w:t>
      </w:r>
      <w:proofErr w:type="spellStart"/>
      <w:r>
        <w:rPr>
          <w:rFonts w:ascii="Helvetica" w:hAnsi="Helvetica" w:cs="Helvetica"/>
          <w:b/>
          <w:sz w:val="24"/>
          <w:szCs w:val="24"/>
        </w:rPr>
        <w:t>постоплату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за платные парковки</w:t>
      </w:r>
    </w:p>
    <w:p w14:paraId="1BC8BC98" w14:textId="77777777" w:rsidR="006E3D03" w:rsidRDefault="006E3D03" w:rsidP="006E3D03">
      <w:pPr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В Астане заработала функция </w:t>
      </w:r>
      <w:proofErr w:type="spellStart"/>
      <w:r>
        <w:rPr>
          <w:rFonts w:ascii="Helvetica" w:hAnsi="Helvetica" w:cs="Helvetica"/>
          <w:b/>
          <w:sz w:val="24"/>
          <w:szCs w:val="24"/>
        </w:rPr>
        <w:t>постоплаты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платных парковок. Новая возможность уже доступна для автовладельцев в мобильном приложении «Парковки Астаны» и личном кабинете на сайте astanapark.kz. </w:t>
      </w:r>
    </w:p>
    <w:p w14:paraId="7EF7DC58" w14:textId="77777777" w:rsidR="006E3D03" w:rsidRDefault="006E3D03" w:rsidP="006E3D03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«</w:t>
      </w:r>
      <w:r>
        <w:rPr>
          <w:rFonts w:ascii="Helvetica" w:hAnsi="Helvetica" w:cs="Helvetica"/>
          <w:i/>
          <w:sz w:val="24"/>
          <w:szCs w:val="24"/>
        </w:rPr>
        <w:t>Мы учли обратную связь пользователей. Оплатить парковку теперь можно в течение дня. При оплате необходимо указать номер парковочной зоны, начало и длительность парковочной сессии, корректно ввести госномер автомобиля согласно техпаспорту. Если произвести оплату до 23:59 того же дня, штраф не придет</w:t>
      </w:r>
      <w:r>
        <w:rPr>
          <w:rFonts w:ascii="Helvetica" w:hAnsi="Helvetica" w:cs="Helvetica"/>
          <w:sz w:val="24"/>
          <w:szCs w:val="24"/>
        </w:rPr>
        <w:t>» — сообщает пресс-служба ТОО «Парковочное пространство Астаны».</w:t>
      </w:r>
    </w:p>
    <w:p w14:paraId="05CD26F7" w14:textId="77777777" w:rsidR="006E3D03" w:rsidRDefault="006E3D03" w:rsidP="006E3D03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Для экономии пользования парковками действуют абонементы. Владельцы абонементов могут парковаться на всех платных зонах по городу – система фиксации автоматически определит наличие оплаты. Для льготных категорий граждан и лиц с особыми потребностями парковка бесплатна. </w:t>
      </w:r>
    </w:p>
    <w:p w14:paraId="2A5C831C" w14:textId="77777777" w:rsidR="006E3D03" w:rsidRDefault="006E3D03" w:rsidP="006E3D03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В выходные и праздничные дни парковки бесплатны. Режим работы платных парковок: в будние дни с 8:00 до 20:00.</w:t>
      </w:r>
    </w:p>
    <w:p w14:paraId="212DC69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50"/>
    <w:rsid w:val="00275E50"/>
    <w:rsid w:val="006C0B77"/>
    <w:rsid w:val="006E3D03"/>
    <w:rsid w:val="008242FF"/>
    <w:rsid w:val="008467F7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8C04E-C464-4BC5-97D6-83227507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D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2022-10-26T08:32:00Z</dcterms:created>
  <dcterms:modified xsi:type="dcterms:W3CDTF">2022-10-26T08:32:00Z</dcterms:modified>
</cp:coreProperties>
</file>