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3AC4" w14:textId="77777777" w:rsidR="00BC4972" w:rsidRDefault="00BC4972" w:rsidP="00BC49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Ақылы автотұрақ елорда бюджетін 2 млрд теңгеге толықтырды</w:t>
      </w:r>
    </w:p>
    <w:p w14:paraId="2CFA5FE0" w14:textId="77777777" w:rsidR="00BC4972" w:rsidRDefault="00BC4972" w:rsidP="00BC4972">
      <w:pPr>
        <w:jc w:val="center"/>
        <w:rPr>
          <w:rFonts w:ascii="Arial" w:hAnsi="Arial" w:cs="Arial"/>
          <w:b/>
        </w:rPr>
      </w:pPr>
    </w:p>
    <w:p w14:paraId="1C3CD2CB" w14:textId="77777777" w:rsidR="00BC4972" w:rsidRDefault="00BC4972" w:rsidP="00BC497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Ақылы автотұрақ қызметінің арқасында жоба басталғалы қала бюджеті 2 миллиард теңгеден астам сомаға толықтырылды. Тұрақ ақысы 202 млн теңгені құрады.</w:t>
      </w:r>
    </w:p>
    <w:p w14:paraId="646F74FC" w14:textId="77777777" w:rsidR="00BC4972" w:rsidRDefault="00BC4972" w:rsidP="00BC4972">
      <w:pPr>
        <w:jc w:val="both"/>
        <w:rPr>
          <w:rFonts w:ascii="Arial" w:hAnsi="Arial" w:cs="Arial"/>
          <w:b/>
        </w:rPr>
      </w:pPr>
    </w:p>
    <w:p w14:paraId="22E7CD14" w14:textId="77777777" w:rsidR="00BC4972" w:rsidRDefault="00BC4972" w:rsidP="00BC497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Автотұрақ айыппұлынан түскен барлық </w:t>
      </w:r>
      <w:r>
        <w:rPr>
          <w:rFonts w:hAnsi="Arial" w:cs="Arial"/>
          <w:lang w:val="en-US"/>
        </w:rPr>
        <w:t>қаражат</w:t>
      </w:r>
      <w:r>
        <w:rPr>
          <w:rFonts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қала бюджетіне түседі. Ақылы автотұрақтар жүйесі </w:t>
      </w:r>
      <w:r>
        <w:rPr>
          <w:rFonts w:hAnsi="Arial" w:cs="Arial"/>
          <w:lang w:val="en-US"/>
        </w:rPr>
        <w:t xml:space="preserve">2,7 </w:t>
      </w:r>
      <w:r>
        <w:rPr>
          <w:rFonts w:hAnsi="Arial" w:cs="Arial"/>
          <w:lang w:val="en-US"/>
        </w:rPr>
        <w:t>млрд</w:t>
      </w:r>
      <w:r>
        <w:rPr>
          <w:rFonts w:hAnsi="Arial" w:cs="Arial"/>
          <w:lang w:val="en-US"/>
        </w:rPr>
        <w:t xml:space="preserve"> </w:t>
      </w:r>
      <w:r>
        <w:rPr>
          <w:rFonts w:hAnsi="Arial" w:cs="Arial"/>
          <w:lang w:val="en-US"/>
        </w:rPr>
        <w:t>теңгеден</w:t>
      </w:r>
      <w:r>
        <w:rPr>
          <w:rFonts w:hAnsi="Arial" w:cs="Arial"/>
          <w:lang w:val="en-US"/>
        </w:rPr>
        <w:t xml:space="preserve"> </w:t>
      </w:r>
      <w:r>
        <w:rPr>
          <w:rFonts w:hAnsi="Arial" w:cs="Arial"/>
          <w:lang w:val="en-US"/>
        </w:rPr>
        <w:t>астам</w:t>
      </w:r>
      <w:r>
        <w:rPr>
          <w:rFonts w:hAnsi="Arial" w:cs="Arial"/>
          <w:lang w:val="en-US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bCs/>
        </w:rPr>
        <w:t>Парковочное пространство Астаны» ЖШС инвестиция</w:t>
      </w:r>
      <w:r>
        <w:rPr>
          <w:rFonts w:hAnsi="Arial" w:cs="Arial"/>
          <w:bCs/>
          <w:lang w:val="en-US"/>
        </w:rPr>
        <w:t>сы</w:t>
      </w:r>
      <w:r>
        <w:rPr>
          <w:rFonts w:hAnsi="Arial" w:cs="Arial"/>
          <w:bCs/>
          <w:lang w:val="en-US"/>
        </w:rPr>
        <w:t xml:space="preserve"> </w:t>
      </w:r>
      <w:r>
        <w:rPr>
          <w:rFonts w:hAnsi="Arial" w:cs="Arial"/>
          <w:bCs/>
          <w:lang w:val="en-US"/>
        </w:rPr>
        <w:t>арқасында</w:t>
      </w:r>
      <w:r>
        <w:rPr>
          <w:rFonts w:ascii="Arial" w:hAnsi="Arial" w:cs="Arial"/>
          <w:bCs/>
        </w:rPr>
        <w:t xml:space="preserve"> іске асырылды</w:t>
      </w:r>
      <w:r>
        <w:rPr>
          <w:rFonts w:ascii="Arial" w:hAnsi="Arial" w:cs="Arial"/>
        </w:rPr>
        <w:t xml:space="preserve">. </w:t>
      </w:r>
      <w:r>
        <w:rPr>
          <w:rFonts w:hAnsi="Arial" w:cs="Arial"/>
          <w:lang w:val="en-US"/>
        </w:rPr>
        <w:t>Мемлекет</w:t>
      </w:r>
      <w:r>
        <w:rPr>
          <w:rFonts w:hAnsi="Arial" w:cs="Arial"/>
          <w:lang w:val="en-US"/>
        </w:rPr>
        <w:t xml:space="preserve"> </w:t>
      </w:r>
      <w:r>
        <w:rPr>
          <w:rFonts w:hAnsi="Arial" w:cs="Arial"/>
          <w:lang w:val="en-US"/>
        </w:rPr>
        <w:t>кірісі</w:t>
      </w:r>
      <w:r>
        <w:rPr>
          <w:rFonts w:ascii="Arial" w:hAnsi="Arial" w:cs="Arial"/>
        </w:rPr>
        <w:t xml:space="preserve"> 92%, «Парковочное пространство Астаны»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ЖШС кірісі 8% құрады. Мемлекет тарапынан инвестициялар тартылған жоқ.</w:t>
      </w:r>
    </w:p>
    <w:p w14:paraId="31B33077" w14:textId="77777777" w:rsidR="00BC4972" w:rsidRDefault="00BC4972" w:rsidP="00BC4972">
      <w:pPr>
        <w:jc w:val="both"/>
        <w:rPr>
          <w:rFonts w:ascii="Arial" w:hAnsi="Arial" w:cs="Arial"/>
          <w:b/>
        </w:rPr>
      </w:pPr>
    </w:p>
    <w:p w14:paraId="4257018C" w14:textId="77777777" w:rsidR="00BC4972" w:rsidRDefault="00BC4972" w:rsidP="00BC49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Ағымдағы жылдың қаңтар-қазан айларында көлік </w:t>
      </w:r>
      <w:r>
        <w:rPr>
          <w:rFonts w:hAnsi="Arial" w:cs="Arial"/>
          <w:lang w:val="en-US"/>
        </w:rPr>
        <w:t>тоқтауы</w:t>
      </w:r>
      <w:r>
        <w:rPr>
          <w:rFonts w:ascii="Arial" w:hAnsi="Arial" w:cs="Arial"/>
        </w:rPr>
        <w:t xml:space="preserve"> және қою ережелерін бұзған көлік иелерінің саны 110 мыңнан астам адамды құрады.</w:t>
      </w:r>
    </w:p>
    <w:p w14:paraId="1EE33A2B" w14:textId="77777777" w:rsidR="00BC4972" w:rsidRDefault="00BC4972" w:rsidP="00BC4972">
      <w:pPr>
        <w:jc w:val="both"/>
        <w:rPr>
          <w:rFonts w:ascii="Arial" w:hAnsi="Arial" w:cs="Arial"/>
        </w:rPr>
      </w:pPr>
    </w:p>
    <w:p w14:paraId="0E3B4317" w14:textId="77777777" w:rsidR="00BC4972" w:rsidRDefault="00BC4972" w:rsidP="00BC497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«Астана тұрғындары ақылы автотұрақтарда жеке уақытын жоспарлауда жауапкершілікті арттырды. </w:t>
      </w:r>
      <w:r>
        <w:rPr>
          <w:rFonts w:ascii="Arial" w:hAnsi="Arial" w:cs="Arial"/>
          <w:i/>
        </w:rPr>
        <w:t>Ақылы автотұрақтар іске қосылғалы бері автотұрақтардың айналымы 6 есеге өсті, орташа тұрақ уақыты 40 минуттан аспайды. Көлік құралдарын тоқтату немесе тұраққа қою ережелерін бұ</w:t>
      </w:r>
      <w:r>
        <w:rPr>
          <w:rFonts w:hAnsi="Arial" w:cs="Arial"/>
          <w:i/>
          <w:lang w:val="en-US"/>
        </w:rPr>
        <w:t>зу</w:t>
      </w:r>
      <w:r>
        <w:rPr>
          <w:rFonts w:ascii="Arial" w:hAnsi="Arial" w:cs="Arial"/>
          <w:i/>
        </w:rPr>
        <w:t xml:space="preserve"> саны 30%-</w:t>
      </w:r>
      <w:r>
        <w:rPr>
          <w:rFonts w:hAnsi="Arial" w:cs="Arial"/>
          <w:i/>
          <w:lang w:val="en-US"/>
        </w:rPr>
        <w:t>ға</w:t>
      </w:r>
      <w:r>
        <w:rPr>
          <w:rFonts w:hAnsi="Arial" w:cs="Arial"/>
          <w:i/>
          <w:lang w:val="en-US"/>
        </w:rPr>
        <w:t xml:space="preserve"> </w:t>
      </w:r>
      <w:r>
        <w:rPr>
          <w:rFonts w:hAnsi="Arial" w:cs="Arial"/>
          <w:i/>
          <w:lang w:val="en-US"/>
        </w:rPr>
        <w:t>азайды</w:t>
      </w:r>
      <w:r>
        <w:rPr>
          <w:rFonts w:hAnsi="Arial" w:cs="Arial"/>
          <w:i/>
          <w:lang w:val="en-US"/>
        </w:rPr>
        <w:t>.</w:t>
      </w:r>
      <w:r>
        <w:rPr>
          <w:rFonts w:ascii="Arial" w:hAnsi="Arial" w:cs="Arial"/>
          <w:i/>
        </w:rPr>
        <w:t xml:space="preserve"> Соның нәтижесінде біз қала көшелеріндегі өткізу қабілет</w:t>
      </w:r>
      <w:r>
        <w:rPr>
          <w:rFonts w:hAnsi="Arial" w:cs="Arial"/>
          <w:i/>
          <w:lang w:val="en-US"/>
        </w:rPr>
        <w:t>тілігінің</w:t>
      </w:r>
      <w:r>
        <w:rPr>
          <w:rFonts w:hAnsi="Arial" w:cs="Arial"/>
          <w:i/>
          <w:lang w:val="en-US"/>
        </w:rPr>
        <w:t xml:space="preserve"> </w:t>
      </w:r>
      <w:r>
        <w:rPr>
          <w:rFonts w:ascii="Arial" w:hAnsi="Arial" w:cs="Arial"/>
          <w:i/>
        </w:rPr>
        <w:t>артқанын көріп отырмыз, - деп хабарлайды</w:t>
      </w:r>
      <w:r>
        <w:rPr>
          <w:rFonts w:ascii="Arial" w:hAnsi="Arial" w:cs="Arial"/>
        </w:rPr>
        <w:t xml:space="preserve"> «Парковочное пространство Астаны»</w:t>
      </w:r>
      <w:r>
        <w:t xml:space="preserve"> </w:t>
      </w:r>
      <w:r>
        <w:rPr>
          <w:rFonts w:ascii="Arial" w:hAnsi="Arial" w:cs="Arial"/>
        </w:rPr>
        <w:t>ЖШС баспасөз қызметі.</w:t>
      </w:r>
    </w:p>
    <w:p w14:paraId="12897711" w14:textId="77777777" w:rsidR="00BC4972" w:rsidRDefault="00BC4972" w:rsidP="00BC4972">
      <w:pPr>
        <w:jc w:val="both"/>
        <w:rPr>
          <w:rFonts w:ascii="Arial" w:hAnsi="Arial" w:cs="Arial"/>
        </w:rPr>
      </w:pPr>
    </w:p>
    <w:p w14:paraId="3EA97302" w14:textId="77777777" w:rsidR="00BC4972" w:rsidRDefault="00BC4972" w:rsidP="00BC4972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Елордадағы нөмірленуі 11**, 2***, 3***, 4*** деп басталатын ақылы автотұрақ аймақтары 2022 жылдың 1 наурызынан бастап жұмыс режиміне көшкенін естеріңізге саламыз. Ақылы тұрақтардың жұмыс уақыты: жұмыс күндері сағат 8:00-ден 20:00-ге дейін. Демалыс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және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мереке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күндері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автотұрақ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тегін</w:t>
      </w:r>
      <w:r>
        <w:rPr>
          <w:rFonts w:ascii="Arial" w:hAnsi="Arial" w:cs="Arial"/>
          <w:lang w:val="en-US"/>
        </w:rPr>
        <w:t>.</w:t>
      </w:r>
    </w:p>
    <w:p w14:paraId="7978908E" w14:textId="77777777" w:rsidR="00F12C76" w:rsidRPr="00BC4972" w:rsidRDefault="00F12C76" w:rsidP="00BC4972"/>
    <w:sectPr w:rsidR="00F12C76" w:rsidRPr="00BC49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49"/>
    <w:rsid w:val="004E6049"/>
    <w:rsid w:val="006C0B77"/>
    <w:rsid w:val="008242FF"/>
    <w:rsid w:val="008467F7"/>
    <w:rsid w:val="00870751"/>
    <w:rsid w:val="00922C48"/>
    <w:rsid w:val="00AA270A"/>
    <w:rsid w:val="00B915B7"/>
    <w:rsid w:val="00BC49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7F0D-462B-4065-BDFF-CF0CCE62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2022-10-28T04:48:00Z</dcterms:created>
  <dcterms:modified xsi:type="dcterms:W3CDTF">2022-10-28T04:48:00Z</dcterms:modified>
</cp:coreProperties>
</file>