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0A" w:rsidRPr="00F9151F" w:rsidRDefault="0014190A" w:rsidP="0014190A">
      <w:pP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 w:rsidRPr="00F9151F">
        <w:rPr>
          <w:rFonts w:ascii="Helvetica" w:hAnsi="Helvetica" w:cs="Helvetica"/>
          <w:b/>
          <w:sz w:val="24"/>
          <w:szCs w:val="24"/>
        </w:rPr>
        <w:t>В Парковочном пространстве Астаны новый порядок получения льготы</w:t>
      </w:r>
    </w:p>
    <w:p w:rsidR="0014190A" w:rsidRPr="00F9151F" w:rsidRDefault="0014190A" w:rsidP="0014190A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:rsidR="0014190A" w:rsidRPr="00F9151F" w:rsidRDefault="0014190A" w:rsidP="0014190A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F9151F">
        <w:rPr>
          <w:rFonts w:ascii="Helvetica" w:hAnsi="Helvetica" w:cs="Helvetica"/>
          <w:b/>
          <w:sz w:val="24"/>
          <w:szCs w:val="24"/>
        </w:rPr>
        <w:t>Оформить льготу можно не выходя из дома, для этого нужно заполнить на сайте специальную форму заявки. Льготные категории граждан могут парковаться на всех платных зонах в Астане – система фиксации автоматически определит наличие оформленной льготы.</w:t>
      </w:r>
    </w:p>
    <w:p w:rsidR="0014190A" w:rsidRPr="00F9151F" w:rsidRDefault="0014190A" w:rsidP="0014190A">
      <w:pPr>
        <w:spacing w:after="0"/>
        <w:rPr>
          <w:rFonts w:ascii="Helvetica" w:hAnsi="Helvetica" w:cs="Helvetica"/>
          <w:sz w:val="24"/>
          <w:szCs w:val="24"/>
        </w:rPr>
      </w:pPr>
    </w:p>
    <w:p w:rsidR="0014190A" w:rsidRPr="00F9151F" w:rsidRDefault="0014190A" w:rsidP="0014190A">
      <w:pPr>
        <w:spacing w:after="0"/>
        <w:rPr>
          <w:rFonts w:ascii="Helvetica" w:hAnsi="Helvetica" w:cs="Helvetica"/>
          <w:sz w:val="24"/>
          <w:szCs w:val="24"/>
        </w:rPr>
      </w:pPr>
      <w:r w:rsidRPr="00F9151F">
        <w:rPr>
          <w:rFonts w:ascii="Helvetica" w:hAnsi="Helvetica" w:cs="Helvetica"/>
          <w:sz w:val="24"/>
          <w:szCs w:val="24"/>
        </w:rPr>
        <w:t>«</w:t>
      </w:r>
      <w:r w:rsidRPr="00F9151F">
        <w:rPr>
          <w:rFonts w:ascii="Helvetica" w:hAnsi="Helvetica" w:cs="Helvetica"/>
          <w:i/>
          <w:sz w:val="24"/>
          <w:szCs w:val="24"/>
        </w:rPr>
        <w:t xml:space="preserve">Для подачи заявления требуется зарегистрироваться на сайте </w:t>
      </w:r>
      <w:r w:rsidR="00F9151F">
        <w:rPr>
          <w:rFonts w:ascii="Helvetica" w:hAnsi="Helvetica" w:cs="Helvetica"/>
          <w:i/>
          <w:sz w:val="24"/>
          <w:szCs w:val="24"/>
        </w:rPr>
        <w:fldChar w:fldCharType="begin"/>
      </w:r>
      <w:r w:rsidR="00F9151F">
        <w:rPr>
          <w:rFonts w:ascii="Helvetica" w:hAnsi="Helvetica" w:cs="Helvetica"/>
          <w:i/>
          <w:sz w:val="24"/>
          <w:szCs w:val="24"/>
        </w:rPr>
        <w:instrText xml:space="preserve"> HYPERLINK "https://astanapark.kz/ru/" </w:instrText>
      </w:r>
      <w:r w:rsidR="00F9151F">
        <w:rPr>
          <w:rFonts w:ascii="Helvetica" w:hAnsi="Helvetica" w:cs="Helvetica"/>
          <w:i/>
          <w:sz w:val="24"/>
          <w:szCs w:val="24"/>
        </w:rPr>
      </w:r>
      <w:r w:rsidR="00F9151F">
        <w:rPr>
          <w:rFonts w:ascii="Helvetica" w:hAnsi="Helvetica" w:cs="Helvetica"/>
          <w:i/>
          <w:sz w:val="24"/>
          <w:szCs w:val="24"/>
        </w:rPr>
        <w:fldChar w:fldCharType="separate"/>
      </w:r>
      <w:r w:rsidRPr="00F9151F">
        <w:rPr>
          <w:rStyle w:val="a3"/>
          <w:rFonts w:ascii="Helvetica" w:hAnsi="Helvetica" w:cs="Helvetica"/>
          <w:i/>
          <w:sz w:val="24"/>
          <w:szCs w:val="24"/>
        </w:rPr>
        <w:t>astanapark.kz</w:t>
      </w:r>
      <w:r w:rsidR="00F9151F">
        <w:rPr>
          <w:rFonts w:ascii="Helvetica" w:hAnsi="Helvetica" w:cs="Helvetica"/>
          <w:i/>
          <w:sz w:val="24"/>
          <w:szCs w:val="24"/>
        </w:rPr>
        <w:fldChar w:fldCharType="end"/>
      </w:r>
      <w:r w:rsidRPr="00F9151F">
        <w:rPr>
          <w:rFonts w:ascii="Helvetica" w:hAnsi="Helvetica" w:cs="Helvetica"/>
          <w:i/>
          <w:sz w:val="24"/>
          <w:szCs w:val="24"/>
        </w:rPr>
        <w:t>. Перечень льготных категорий и форма заявки размещены в разделе «Льготы». При положительном решении присвоенная льгота будет отображаться в профиле личного кабинета</w:t>
      </w:r>
      <w:r w:rsidRPr="00F9151F">
        <w:rPr>
          <w:rFonts w:ascii="Helvetica" w:hAnsi="Helvetica" w:cs="Helvetica"/>
          <w:sz w:val="24"/>
          <w:szCs w:val="24"/>
        </w:rPr>
        <w:t>» — сообщает пресс-служба ТОО «Парковочное пространство Астаны».</w:t>
      </w:r>
    </w:p>
    <w:p w:rsidR="0014190A" w:rsidRPr="00F9151F" w:rsidRDefault="0014190A" w:rsidP="0014190A">
      <w:pPr>
        <w:spacing w:after="0"/>
        <w:rPr>
          <w:rFonts w:ascii="Helvetica" w:hAnsi="Helvetica" w:cs="Helvetica"/>
          <w:b/>
          <w:sz w:val="24"/>
          <w:szCs w:val="24"/>
        </w:rPr>
      </w:pPr>
    </w:p>
    <w:p w:rsidR="00F9151F" w:rsidRPr="00F9151F" w:rsidRDefault="0014190A" w:rsidP="0014190A">
      <w:pPr>
        <w:spacing w:after="0"/>
        <w:rPr>
          <w:rFonts w:ascii="Helvetica" w:hAnsi="Helvetica" w:cs="Helvetica"/>
          <w:b/>
          <w:sz w:val="24"/>
          <w:szCs w:val="24"/>
        </w:rPr>
      </w:pPr>
      <w:r w:rsidRPr="00F9151F">
        <w:rPr>
          <w:rFonts w:ascii="Helvetica" w:hAnsi="Helvetica" w:cs="Helvetica"/>
          <w:b/>
          <w:sz w:val="24"/>
          <w:szCs w:val="24"/>
        </w:rPr>
        <w:t>Для оформления льготы требуется четыре документа:</w:t>
      </w:r>
    </w:p>
    <w:p w:rsidR="0014190A" w:rsidRPr="00F9151F" w:rsidRDefault="0014190A" w:rsidP="0014190A">
      <w:pPr>
        <w:spacing w:after="0"/>
        <w:rPr>
          <w:rFonts w:ascii="Helvetica" w:hAnsi="Helvetica" w:cs="Helvetica"/>
          <w:sz w:val="24"/>
          <w:szCs w:val="24"/>
        </w:rPr>
      </w:pPr>
      <w:r w:rsidRPr="00F9151F">
        <w:rPr>
          <w:rFonts w:ascii="Helvetica" w:hAnsi="Helvetica" w:cs="Helvetica"/>
          <w:sz w:val="24"/>
          <w:szCs w:val="24"/>
        </w:rPr>
        <w:t>1. Заполненное заявление</w:t>
      </w:r>
    </w:p>
    <w:p w:rsidR="0014190A" w:rsidRPr="00F9151F" w:rsidRDefault="0014190A" w:rsidP="0014190A">
      <w:pPr>
        <w:spacing w:after="0"/>
        <w:rPr>
          <w:rFonts w:ascii="Helvetica" w:hAnsi="Helvetica" w:cs="Helvetica"/>
          <w:sz w:val="24"/>
          <w:szCs w:val="24"/>
        </w:rPr>
      </w:pPr>
      <w:r w:rsidRPr="00F9151F">
        <w:rPr>
          <w:rFonts w:ascii="Helvetica" w:hAnsi="Helvetica" w:cs="Helvetica"/>
          <w:sz w:val="24"/>
          <w:szCs w:val="24"/>
        </w:rPr>
        <w:t>2. Удостоверение личности</w:t>
      </w:r>
    </w:p>
    <w:p w:rsidR="0014190A" w:rsidRPr="00F9151F" w:rsidRDefault="0014190A" w:rsidP="0014190A">
      <w:pPr>
        <w:spacing w:after="0"/>
        <w:rPr>
          <w:rFonts w:ascii="Helvetica" w:hAnsi="Helvetica" w:cs="Helvetica"/>
          <w:sz w:val="24"/>
          <w:szCs w:val="24"/>
        </w:rPr>
      </w:pPr>
      <w:r w:rsidRPr="00F9151F">
        <w:rPr>
          <w:rFonts w:ascii="Helvetica" w:hAnsi="Helvetica" w:cs="Helvetica"/>
          <w:sz w:val="24"/>
          <w:szCs w:val="24"/>
        </w:rPr>
        <w:t>3. Техпаспорт</w:t>
      </w:r>
    </w:p>
    <w:p w:rsidR="00F9151F" w:rsidRPr="00F9151F" w:rsidRDefault="0014190A" w:rsidP="00F9151F">
      <w:pPr>
        <w:spacing w:after="0"/>
        <w:rPr>
          <w:rFonts w:ascii="Helvetica" w:hAnsi="Helvetica" w:cs="Helvetica"/>
        </w:rPr>
      </w:pPr>
      <w:r w:rsidRPr="00F9151F">
        <w:rPr>
          <w:rFonts w:ascii="Helvetica" w:hAnsi="Helvetica" w:cs="Helvetica"/>
          <w:sz w:val="24"/>
          <w:szCs w:val="24"/>
        </w:rPr>
        <w:t>4. Докуме</w:t>
      </w:r>
      <w:r w:rsidR="00F9151F" w:rsidRPr="00F9151F">
        <w:rPr>
          <w:rFonts w:ascii="Helvetica" w:hAnsi="Helvetica" w:cs="Helvetica"/>
          <w:sz w:val="24"/>
          <w:szCs w:val="24"/>
        </w:rPr>
        <w:t xml:space="preserve">нт льготника, </w:t>
      </w:r>
      <w:r w:rsidRPr="00F9151F">
        <w:rPr>
          <w:rFonts w:ascii="Helvetica" w:hAnsi="Helvetica" w:cs="Helvetica"/>
          <w:sz w:val="24"/>
          <w:szCs w:val="24"/>
        </w:rPr>
        <w:t>подтверждающий право на льготу</w:t>
      </w:r>
      <w:r w:rsidR="00F9151F" w:rsidRPr="00F9151F">
        <w:rPr>
          <w:rFonts w:ascii="Helvetica" w:hAnsi="Helvetica" w:cs="Helvetica"/>
          <w:sz w:val="24"/>
          <w:szCs w:val="24"/>
        </w:rPr>
        <w:t>.</w:t>
      </w:r>
      <w:r w:rsidR="00F9151F" w:rsidRPr="00F9151F">
        <w:rPr>
          <w:rFonts w:ascii="Helvetica" w:hAnsi="Helvetica" w:cs="Helvetica"/>
        </w:rPr>
        <w:t xml:space="preserve"> </w:t>
      </w:r>
    </w:p>
    <w:p w:rsidR="00F9151F" w:rsidRPr="00F9151F" w:rsidRDefault="00F9151F" w:rsidP="00F9151F">
      <w:pPr>
        <w:spacing w:after="0"/>
        <w:rPr>
          <w:rFonts w:ascii="Helvetica" w:hAnsi="Helvetica" w:cs="Helvetica"/>
        </w:rPr>
      </w:pPr>
    </w:p>
    <w:p w:rsidR="00F9151F" w:rsidRPr="00F9151F" w:rsidRDefault="00F9151F" w:rsidP="00F9151F">
      <w:pPr>
        <w:spacing w:after="0"/>
        <w:rPr>
          <w:rFonts w:ascii="Helvetica" w:hAnsi="Helvetica" w:cs="Helvetica"/>
          <w:sz w:val="24"/>
          <w:szCs w:val="24"/>
        </w:rPr>
      </w:pPr>
      <w:r w:rsidRPr="00F9151F">
        <w:rPr>
          <w:rFonts w:ascii="Helvetica" w:hAnsi="Helvetica" w:cs="Helvetica"/>
          <w:sz w:val="24"/>
          <w:szCs w:val="24"/>
        </w:rPr>
        <w:t>Получить одобрение на бесплатную парковку сможет транспорт, зарегистрированный</w:t>
      </w:r>
    </w:p>
    <w:p w:rsidR="0014190A" w:rsidRPr="00F9151F" w:rsidRDefault="00F9151F" w:rsidP="00F9151F">
      <w:pPr>
        <w:spacing w:after="0"/>
        <w:rPr>
          <w:rFonts w:ascii="Helvetica" w:hAnsi="Helvetica" w:cs="Helvetica"/>
          <w:sz w:val="24"/>
          <w:szCs w:val="24"/>
        </w:rPr>
      </w:pPr>
      <w:r w:rsidRPr="00F9151F">
        <w:rPr>
          <w:rFonts w:ascii="Helvetica" w:hAnsi="Helvetica" w:cs="Helvetica"/>
          <w:sz w:val="24"/>
          <w:szCs w:val="24"/>
        </w:rPr>
        <w:t>непосредственно на льготника.</w:t>
      </w:r>
    </w:p>
    <w:p w:rsidR="0014190A" w:rsidRPr="00F9151F" w:rsidRDefault="0014190A" w:rsidP="0014190A">
      <w:pPr>
        <w:spacing w:after="0"/>
        <w:rPr>
          <w:rFonts w:ascii="Helvetica" w:hAnsi="Helvetica" w:cs="Helvetica"/>
          <w:sz w:val="24"/>
          <w:szCs w:val="24"/>
        </w:rPr>
      </w:pPr>
      <w:r w:rsidRPr="00F9151F">
        <w:rPr>
          <w:rFonts w:ascii="Helvetica" w:hAnsi="Helvetica" w:cs="Helvetica"/>
          <w:sz w:val="24"/>
          <w:szCs w:val="24"/>
        </w:rPr>
        <w:t> </w:t>
      </w:r>
    </w:p>
    <w:p w:rsidR="0014190A" w:rsidRPr="00F9151F" w:rsidRDefault="0014190A" w:rsidP="0014190A">
      <w:pPr>
        <w:spacing w:after="0"/>
        <w:rPr>
          <w:rFonts w:ascii="Helvetica" w:hAnsi="Helvetica" w:cs="Helvetica"/>
          <w:sz w:val="24"/>
          <w:szCs w:val="24"/>
        </w:rPr>
      </w:pPr>
      <w:r w:rsidRPr="00F9151F">
        <w:rPr>
          <w:rFonts w:ascii="Helvetica" w:hAnsi="Helvetica" w:cs="Helvetica"/>
          <w:sz w:val="24"/>
          <w:szCs w:val="24"/>
        </w:rPr>
        <w:t xml:space="preserve">Платные парковки работают согласно утвержденным правилам </w:t>
      </w:r>
      <w:proofErr w:type="spellStart"/>
      <w:r w:rsidRPr="00F9151F">
        <w:rPr>
          <w:rFonts w:ascii="Helvetica" w:hAnsi="Helvetica" w:cs="Helvetica"/>
          <w:sz w:val="24"/>
          <w:szCs w:val="24"/>
        </w:rPr>
        <w:t>акимата</w:t>
      </w:r>
      <w:proofErr w:type="spellEnd"/>
      <w:r w:rsidRPr="00F9151F">
        <w:rPr>
          <w:rFonts w:ascii="Helvetica" w:hAnsi="Helvetica" w:cs="Helvetica"/>
          <w:sz w:val="24"/>
          <w:szCs w:val="24"/>
        </w:rPr>
        <w:t>. Места для платных парковок находятся в собственности города Астаны. Штраф за нарушение правил остановки или стоянки транспортных средств составляет 3 МРП.</w:t>
      </w:r>
    </w:p>
    <w:p w:rsidR="0014190A" w:rsidRPr="00F9151F" w:rsidRDefault="0014190A" w:rsidP="0014190A">
      <w:pPr>
        <w:spacing w:after="0"/>
        <w:rPr>
          <w:rFonts w:ascii="Helvetica" w:hAnsi="Helvetica" w:cs="Helvetica"/>
          <w:sz w:val="24"/>
          <w:szCs w:val="24"/>
        </w:rPr>
      </w:pPr>
      <w:r w:rsidRPr="00F9151F">
        <w:rPr>
          <w:rFonts w:ascii="Helvetica" w:hAnsi="Helvetica" w:cs="Helvetica"/>
          <w:sz w:val="24"/>
          <w:szCs w:val="24"/>
        </w:rPr>
        <w:t> </w:t>
      </w:r>
    </w:p>
    <w:p w:rsidR="00A8486F" w:rsidRPr="00F9151F" w:rsidRDefault="0014190A" w:rsidP="0014190A">
      <w:pPr>
        <w:spacing w:after="0"/>
        <w:rPr>
          <w:rFonts w:ascii="Helvetica" w:hAnsi="Helvetica" w:cs="Helvetica"/>
          <w:sz w:val="24"/>
          <w:szCs w:val="24"/>
        </w:rPr>
      </w:pPr>
      <w:r w:rsidRPr="00F9151F">
        <w:rPr>
          <w:rFonts w:ascii="Helvetica" w:hAnsi="Helvetica" w:cs="Helvetica"/>
          <w:sz w:val="24"/>
          <w:szCs w:val="24"/>
        </w:rPr>
        <w:t>Режим работы платных парковок: в будние дни с 8:00 до 20:00. В выходные и праздничные дни парковки бесплатны.</w:t>
      </w:r>
    </w:p>
    <w:p w:rsidR="00DD27CB" w:rsidRDefault="00DD27CB"/>
    <w:sectPr w:rsidR="00DD27CB" w:rsidSect="00CD2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3622"/>
    <w:rsid w:val="0014190A"/>
    <w:rsid w:val="001C336C"/>
    <w:rsid w:val="00293622"/>
    <w:rsid w:val="004239B5"/>
    <w:rsid w:val="00A8486F"/>
    <w:rsid w:val="00CD2181"/>
    <w:rsid w:val="00DD27CB"/>
    <w:rsid w:val="00F9151F"/>
    <w:rsid w:val="00FA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62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5</cp:revision>
  <dcterms:created xsi:type="dcterms:W3CDTF">2022-09-19T08:36:00Z</dcterms:created>
  <dcterms:modified xsi:type="dcterms:W3CDTF">2022-09-19T10:47:00Z</dcterms:modified>
</cp:coreProperties>
</file>